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79" w:rsidRPr="001940F6" w:rsidRDefault="001940F6">
      <w:pPr>
        <w:rPr>
          <w:rFonts w:ascii="Times New Roman" w:hAnsi="Times New Roman" w:cs="Times New Roman"/>
          <w:sz w:val="28"/>
          <w:szCs w:val="28"/>
        </w:rPr>
      </w:pPr>
      <w:r w:rsidRPr="001940F6">
        <w:rPr>
          <w:rFonts w:ascii="Times New Roman" w:hAnsi="Times New Roman" w:cs="Times New Roman"/>
          <w:sz w:val="28"/>
          <w:szCs w:val="28"/>
        </w:rPr>
        <w:t>Выбор предметов для углубленного изучения</w:t>
      </w:r>
    </w:p>
    <w:p w:rsidR="001940F6" w:rsidRDefault="001940F6">
      <w:pPr>
        <w:rPr>
          <w:rFonts w:ascii="Times New Roman" w:hAnsi="Times New Roman" w:cs="Times New Roman"/>
          <w:sz w:val="28"/>
          <w:szCs w:val="28"/>
        </w:rPr>
      </w:pPr>
      <w:r w:rsidRPr="001940F6">
        <w:rPr>
          <w:rFonts w:ascii="Times New Roman" w:hAnsi="Times New Roman" w:cs="Times New Roman"/>
          <w:sz w:val="28"/>
          <w:szCs w:val="28"/>
        </w:rPr>
        <w:t>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40"/>
        <w:gridCol w:w="1739"/>
        <w:gridCol w:w="2175"/>
        <w:gridCol w:w="1889"/>
      </w:tblGrid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9" w:type="dxa"/>
            <w:gridSpan w:val="2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064" w:type="dxa"/>
            <w:gridSpan w:val="2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Раиса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Мария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 Илья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Ганюшкина Таня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Захар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Даша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инф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Надя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Артем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+ инф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Лена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Лиза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Мозебах Вероника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инф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 Настя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инф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Карина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Полина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Лантратова Ольга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Алиса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 Сергей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Роман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+ инф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Катя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Холбоев Тимур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Данил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+ инф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Катя</w:t>
            </w: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Ира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  <w:tc>
          <w:tcPr>
            <w:tcW w:w="2175" w:type="dxa"/>
          </w:tcPr>
          <w:p w:rsidR="003B3C9F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Руслан</w:t>
            </w:r>
          </w:p>
        </w:tc>
        <w:tc>
          <w:tcPr>
            <w:tcW w:w="1889" w:type="dxa"/>
          </w:tcPr>
          <w:p w:rsidR="003B3C9F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Данил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инф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Егор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Вероника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+ общ</w:t>
            </w:r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9F" w:rsidTr="003B3C9F">
        <w:tc>
          <w:tcPr>
            <w:tcW w:w="846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0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3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2175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B3C9F" w:rsidRDefault="003B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552" w:rsidTr="003B3C9F">
        <w:tc>
          <w:tcPr>
            <w:tcW w:w="846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0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Алена</w:t>
            </w:r>
          </w:p>
        </w:tc>
        <w:tc>
          <w:tcPr>
            <w:tcW w:w="1739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 + общ</w:t>
            </w:r>
          </w:p>
        </w:tc>
        <w:tc>
          <w:tcPr>
            <w:tcW w:w="2175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552" w:rsidTr="003B3C9F">
        <w:tc>
          <w:tcPr>
            <w:tcW w:w="846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0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Янулявичус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39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инф</w:t>
            </w:r>
          </w:p>
        </w:tc>
        <w:tc>
          <w:tcPr>
            <w:tcW w:w="2175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B6552" w:rsidRDefault="007B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0F6" w:rsidRDefault="001940F6">
      <w:pPr>
        <w:rPr>
          <w:rFonts w:ascii="Times New Roman" w:hAnsi="Times New Roman" w:cs="Times New Roman"/>
          <w:sz w:val="28"/>
          <w:szCs w:val="28"/>
        </w:rPr>
      </w:pPr>
    </w:p>
    <w:p w:rsidR="003B3C9F" w:rsidRPr="001940F6" w:rsidRDefault="003B3C9F">
      <w:pPr>
        <w:rPr>
          <w:rFonts w:ascii="Times New Roman" w:hAnsi="Times New Roman" w:cs="Times New Roman"/>
          <w:sz w:val="28"/>
          <w:szCs w:val="28"/>
        </w:rPr>
      </w:pPr>
    </w:p>
    <w:sectPr w:rsidR="003B3C9F" w:rsidRPr="001940F6" w:rsidSect="00DD6B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1"/>
    <w:rsid w:val="001940F6"/>
    <w:rsid w:val="003B3C9F"/>
    <w:rsid w:val="00680947"/>
    <w:rsid w:val="007B6552"/>
    <w:rsid w:val="00B32579"/>
    <w:rsid w:val="00DD6BD7"/>
    <w:rsid w:val="00E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0D51-5444-4F99-B968-E689CBF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3</cp:revision>
  <cp:lastPrinted>2023-09-05T08:39:00Z</cp:lastPrinted>
  <dcterms:created xsi:type="dcterms:W3CDTF">2023-09-05T08:16:00Z</dcterms:created>
  <dcterms:modified xsi:type="dcterms:W3CDTF">2023-10-18T08:48:00Z</dcterms:modified>
</cp:coreProperties>
</file>