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E8" w:rsidRDefault="009C22E8" w:rsidP="009C22E8">
      <w:r>
        <w:t>Изменения в ЕГЭ-2023 по русскому языку</w:t>
      </w:r>
    </w:p>
    <w:p w:rsidR="009C22E8" w:rsidRDefault="009C22E8" w:rsidP="009C22E8"/>
    <w:p w:rsidR="009C22E8" w:rsidRDefault="009C22E8" w:rsidP="009C22E8">
      <w:r>
        <w:t>Экзаменационных материалов по русскому языку коснулось больше всего обновлений. Вот что изменится в 2023 году:</w:t>
      </w:r>
    </w:p>
    <w:p w:rsidR="009C22E8" w:rsidRDefault="009C22E8" w:rsidP="009C22E8"/>
    <w:p w:rsidR="009C22E8" w:rsidRDefault="009C22E8" w:rsidP="009C22E8">
      <w:r>
        <w:t xml:space="preserve">    Порядок первых трёх заданий. Теперь задание 1 проверяет понимание логико-смысловых отношений между фрагментами текста, задание 2 — лексическое значение слов, а задание 3 — умение верно определять стилистические характеристики текста. Кроме того, третье задание теперь имеет статус повышенной сложности.</w:t>
      </w:r>
    </w:p>
    <w:p w:rsidR="009C22E8" w:rsidRDefault="009C22E8" w:rsidP="009C22E8"/>
    <w:p w:rsidR="009C22E8" w:rsidRDefault="009C22E8" w:rsidP="009C22E8">
      <w:r>
        <w:t xml:space="preserve">    21-е и 26-е задания первой части экзамена теперь тоже имеют повышенную сложность, так как расширился языковой материал, на основе которого их нужно выполнить. Максимальное число баллов за выполнение 26-го задания уменьшилось с 4 до 3.</w:t>
      </w:r>
    </w:p>
    <w:p w:rsidR="009C22E8" w:rsidRDefault="009C22E8" w:rsidP="009C22E8"/>
    <w:p w:rsidR="009C22E8" w:rsidRDefault="009C22E8" w:rsidP="009C22E8">
      <w:r>
        <w:t xml:space="preserve">    Изменилась формулировка 4-го задания первой части (на знание орфоэпических норм) и система ответов на него: если раньше нужно было выбрать один вариант ответа, то теперь их может быть несколько. Также расширен языковой материал для 4-го и 5-го заданий.</w:t>
      </w:r>
    </w:p>
    <w:p w:rsidR="009C22E8" w:rsidRDefault="009C22E8" w:rsidP="009C22E8"/>
    <w:p w:rsidR="009C22E8" w:rsidRDefault="009C22E8" w:rsidP="009C22E8">
      <w:r>
        <w:t xml:space="preserve">    За задание под номером 8 первой части экзаменуемые теперь могут получить максимум 3 балла (раньше — 5).</w:t>
      </w:r>
    </w:p>
    <w:p w:rsidR="009C22E8" w:rsidRDefault="009C22E8" w:rsidP="009C22E8"/>
    <w:p w:rsidR="009C22E8" w:rsidRDefault="009C22E8" w:rsidP="009C22E8">
      <w:r>
        <w:t xml:space="preserve">    Изменилась формулировка в 9-м задании первой части (правописание гласных и согласных в корне), а также языковой материал задания.</w:t>
      </w:r>
    </w:p>
    <w:p w:rsidR="009C22E8" w:rsidRDefault="009C22E8" w:rsidP="009C22E8"/>
    <w:p w:rsidR="009C22E8" w:rsidRDefault="009C22E8" w:rsidP="009C22E8">
      <w:r>
        <w:t xml:space="preserve">    Задание номер 27 из второй части экзамена теперь имеет другую формулировку. Изменились критерии оценки и максимальный балл по одному из них.</w:t>
      </w:r>
    </w:p>
    <w:p w:rsidR="009C22E8" w:rsidRDefault="009C22E8" w:rsidP="009C22E8"/>
    <w:p w:rsidR="009C22E8" w:rsidRDefault="009C22E8" w:rsidP="009C22E8">
      <w:r>
        <w:t xml:space="preserve">    Изменились критерии оценки сочинения К1–К3 и К12. Изменения касаются фактических ошибок в тексте. Кроме того, сочинение больше не ограничено по объёму.</w:t>
      </w:r>
    </w:p>
    <w:p w:rsidR="009C22E8" w:rsidRDefault="009C22E8" w:rsidP="009C22E8"/>
    <w:p w:rsidR="00A91479" w:rsidRDefault="009C22E8" w:rsidP="009C22E8">
      <w:r>
        <w:t xml:space="preserve">    Максимально возможный первичный балл на ЕГЭ по этому предмету в 2023 году составит 54 (вместо 58).  Источник - Онлайн школа </w:t>
      </w:r>
      <w:proofErr w:type="spellStart"/>
      <w:r>
        <w:t>Skysmart</w:t>
      </w:r>
      <w:proofErr w:type="spellEnd"/>
      <w:r>
        <w:t>: https://skysmart.ru/articles/useful/izmeneniya-ege-v-2023</w:t>
      </w:r>
      <w:bookmarkStart w:id="0" w:name="_GoBack"/>
      <w:bookmarkEnd w:id="0"/>
    </w:p>
    <w:sectPr w:rsidR="00A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1E"/>
    <w:rsid w:val="00680947"/>
    <w:rsid w:val="009C22E8"/>
    <w:rsid w:val="00B32579"/>
    <w:rsid w:val="00E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C491-64E8-4242-9A12-EF987915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2023-02-01T01:30:00Z</dcterms:created>
  <dcterms:modified xsi:type="dcterms:W3CDTF">2023-02-01T01:30:00Z</dcterms:modified>
</cp:coreProperties>
</file>